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D" w:rsidRPr="005416CD" w:rsidRDefault="005416CD" w:rsidP="005416CD">
      <w:pPr>
        <w:jc w:val="center"/>
        <w:rPr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834390</wp:posOffset>
            </wp:positionV>
            <wp:extent cx="1526540" cy="1463040"/>
            <wp:effectExtent l="19050" t="0" r="0" b="0"/>
            <wp:wrapNone/>
            <wp:docPr id="3" name="Рисунок 1" descr="C:\Users\Пользователь6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6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Pr="005416CD">
        <w:rPr>
          <w:color w:val="000000"/>
          <w:sz w:val="24"/>
          <w:szCs w:val="24"/>
          <w:lang w:val="ru-RU"/>
        </w:rPr>
        <w:t>Муниципальное общеобразовательное учреждение</w:t>
      </w:r>
      <w:r>
        <w:rPr>
          <w:color w:val="000000"/>
          <w:sz w:val="24"/>
          <w:szCs w:val="24"/>
        </w:rPr>
        <w:t> </w:t>
      </w:r>
      <w:r w:rsidRPr="005416CD">
        <w:rPr>
          <w:color w:val="000000"/>
          <w:sz w:val="24"/>
          <w:szCs w:val="24"/>
          <w:lang w:val="ru-RU"/>
        </w:rPr>
        <w:t>«</w:t>
      </w:r>
      <w:proofErr w:type="spellStart"/>
      <w:r w:rsidRPr="005416CD">
        <w:rPr>
          <w:color w:val="000000"/>
          <w:sz w:val="24"/>
          <w:szCs w:val="24"/>
          <w:lang w:val="ru-RU"/>
        </w:rPr>
        <w:t>Скугареевская</w:t>
      </w:r>
      <w:proofErr w:type="spellEnd"/>
      <w:r w:rsidRPr="005416CD">
        <w:rPr>
          <w:color w:val="000000"/>
          <w:sz w:val="24"/>
          <w:szCs w:val="24"/>
          <w:lang w:val="ru-RU"/>
        </w:rPr>
        <w:t xml:space="preserve"> средняя общеобразовательная школа» муниципального образования «</w:t>
      </w:r>
      <w:proofErr w:type="spellStart"/>
      <w:r w:rsidRPr="005416CD">
        <w:rPr>
          <w:color w:val="000000"/>
          <w:sz w:val="24"/>
          <w:szCs w:val="24"/>
          <w:lang w:val="ru-RU"/>
        </w:rPr>
        <w:t>Тереньгульский</w:t>
      </w:r>
      <w:proofErr w:type="spellEnd"/>
      <w:r w:rsidRPr="005416CD">
        <w:rPr>
          <w:color w:val="000000"/>
          <w:sz w:val="24"/>
          <w:szCs w:val="24"/>
          <w:lang w:val="ru-RU"/>
        </w:rPr>
        <w:t xml:space="preserve"> район» Ульяновской области</w:t>
      </w:r>
      <w:r w:rsidRPr="005416CD">
        <w:rPr>
          <w:lang w:val="ru-RU"/>
        </w:rPr>
        <w:br/>
      </w:r>
      <w:r w:rsidRPr="005416CD">
        <w:rPr>
          <w:color w:val="000000"/>
          <w:sz w:val="24"/>
          <w:szCs w:val="24"/>
          <w:lang w:val="ru-RU"/>
        </w:rPr>
        <w:t xml:space="preserve">(«МОУ </w:t>
      </w:r>
      <w:proofErr w:type="spellStart"/>
      <w:r w:rsidRPr="005416CD">
        <w:rPr>
          <w:color w:val="000000"/>
          <w:sz w:val="24"/>
          <w:szCs w:val="24"/>
          <w:lang w:val="ru-RU"/>
        </w:rPr>
        <w:t>Скугареевская</w:t>
      </w:r>
      <w:proofErr w:type="spellEnd"/>
      <w:r w:rsidRPr="005416CD">
        <w:rPr>
          <w:color w:val="000000"/>
          <w:sz w:val="24"/>
          <w:szCs w:val="24"/>
          <w:lang w:val="ru-RU"/>
        </w:rPr>
        <w:t xml:space="preserve"> СОШ»)</w:t>
      </w:r>
    </w:p>
    <w:p w:rsidR="005416CD" w:rsidRPr="005416CD" w:rsidRDefault="005416CD" w:rsidP="005416CD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5"/>
        <w:gridCol w:w="3611"/>
      </w:tblGrid>
      <w:tr w:rsidR="005416CD" w:rsidRPr="005416CD" w:rsidTr="00423E3C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6CD" w:rsidRPr="005416CD" w:rsidRDefault="005416CD" w:rsidP="00D9678E">
            <w:pPr>
              <w:rPr>
                <w:color w:val="000000"/>
                <w:sz w:val="24"/>
                <w:szCs w:val="24"/>
                <w:lang w:val="ru-RU"/>
              </w:rPr>
            </w:pP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5416CD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      Педагогическим советом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      («МОУ </w:t>
            </w:r>
            <w:proofErr w:type="spellStart"/>
            <w:r w:rsidRPr="005416CD">
              <w:rPr>
                <w:color w:val="000000"/>
                <w:sz w:val="24"/>
                <w:szCs w:val="24"/>
                <w:lang w:val="ru-RU"/>
              </w:rPr>
              <w:t>Скугареевская</w:t>
            </w:r>
            <w:proofErr w:type="spellEnd"/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      (протокол от </w:t>
            </w:r>
            <w:r w:rsidR="00D9678E">
              <w:rPr>
                <w:color w:val="000000"/>
                <w:sz w:val="24"/>
                <w:szCs w:val="24"/>
                <w:lang w:val="ru-RU"/>
              </w:rPr>
              <w:t>29</w:t>
            </w:r>
            <w:r w:rsidRPr="005416CD">
              <w:rPr>
                <w:color w:val="000000"/>
                <w:sz w:val="24"/>
                <w:szCs w:val="24"/>
                <w:lang w:val="ru-RU"/>
              </w:rPr>
              <w:t>.0</w:t>
            </w:r>
            <w:r w:rsidR="00D9678E">
              <w:rPr>
                <w:color w:val="000000"/>
                <w:sz w:val="24"/>
                <w:szCs w:val="24"/>
                <w:lang w:val="ru-RU"/>
              </w:rPr>
              <w:t>8</w:t>
            </w:r>
            <w:r w:rsidRPr="005416CD">
              <w:rPr>
                <w:color w:val="000000"/>
                <w:sz w:val="24"/>
                <w:szCs w:val="24"/>
                <w:lang w:val="ru-RU"/>
              </w:rPr>
              <w:t>.2024 № 1)</w:t>
            </w:r>
            <w:proofErr w:type="gramEnd"/>
          </w:p>
        </w:tc>
        <w:tc>
          <w:tcPr>
            <w:tcW w:w="3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6CD" w:rsidRPr="005416CD" w:rsidRDefault="005416CD" w:rsidP="00423E3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5416CD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Директор («МОУ </w:t>
            </w:r>
            <w:proofErr w:type="spellStart"/>
            <w:r w:rsidRPr="005416CD">
              <w:rPr>
                <w:color w:val="000000"/>
                <w:sz w:val="24"/>
                <w:szCs w:val="24"/>
                <w:lang w:val="ru-RU"/>
              </w:rPr>
              <w:t>Скугареевская</w:t>
            </w:r>
            <w:proofErr w:type="spellEnd"/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416CD">
              <w:rPr>
                <w:lang w:val="ru-RU"/>
              </w:rPr>
              <w:t xml:space="preserve">                        </w:t>
            </w:r>
            <w:r w:rsidRPr="005416CD">
              <w:rPr>
                <w:color w:val="000000"/>
                <w:sz w:val="24"/>
                <w:szCs w:val="24"/>
                <w:lang w:val="ru-RU"/>
              </w:rPr>
              <w:t>Л.И. Чернова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>02.09.2024</w:t>
            </w:r>
            <w:proofErr w:type="gramEnd"/>
          </w:p>
        </w:tc>
      </w:tr>
    </w:tbl>
    <w:p w:rsidR="002216A3" w:rsidRPr="002216A3" w:rsidRDefault="002216A3" w:rsidP="002216A3">
      <w:pPr>
        <w:jc w:val="right"/>
        <w:rPr>
          <w:sz w:val="28"/>
          <w:szCs w:val="28"/>
          <w:lang w:val="ru-RU"/>
        </w:rPr>
      </w:pPr>
    </w:p>
    <w:p w:rsidR="006450D7" w:rsidRPr="005416CD" w:rsidRDefault="003B0BDE" w:rsidP="005416C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216A3">
        <w:rPr>
          <w:b/>
          <w:bCs/>
          <w:color w:val="252525"/>
          <w:spacing w:val="-2"/>
          <w:sz w:val="32"/>
          <w:szCs w:val="32"/>
          <w:lang w:val="ru-RU"/>
        </w:rPr>
        <w:t>1</w:t>
      </w:r>
      <w:r w:rsidRPr="005416CD">
        <w:rPr>
          <w:b/>
          <w:bCs/>
          <w:color w:val="252525"/>
          <w:spacing w:val="-2"/>
          <w:sz w:val="28"/>
          <w:szCs w:val="28"/>
          <w:lang w:val="ru-RU"/>
        </w:rPr>
        <w:t>. ОБЩИЕ ПОЛОЖЕНИЯ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 w:rsidR="005416CD">
        <w:rPr>
          <w:rFonts w:hAnsi="Times New Roman" w:cs="Times New Roman"/>
          <w:color w:val="000000"/>
          <w:sz w:val="24"/>
          <w:szCs w:val="24"/>
          <w:lang w:val="ru-RU"/>
        </w:rPr>
        <w:t xml:space="preserve">«МОУ </w:t>
      </w:r>
      <w:proofErr w:type="spellStart"/>
      <w:r w:rsidR="005416CD">
        <w:rPr>
          <w:rFonts w:hAnsi="Times New Roman" w:cs="Times New Roman"/>
          <w:color w:val="000000"/>
          <w:sz w:val="24"/>
          <w:szCs w:val="24"/>
          <w:lang w:val="ru-RU"/>
        </w:rPr>
        <w:t>Скугареевская</w:t>
      </w:r>
      <w:proofErr w:type="spellEnd"/>
      <w:r w:rsidR="005416CD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6450D7" w:rsidRPr="003B0BDE" w:rsidRDefault="003B0B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6450D7" w:rsidRPr="00F1395F" w:rsidRDefault="003B0BD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395F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16CD">
        <w:rPr>
          <w:rFonts w:hAnsi="Times New Roman" w:cs="Times New Roman"/>
          <w:color w:val="000000"/>
          <w:sz w:val="24"/>
          <w:szCs w:val="24"/>
          <w:lang w:val="ru-RU"/>
        </w:rPr>
        <w:t xml:space="preserve">«МОУ </w:t>
      </w:r>
      <w:proofErr w:type="spellStart"/>
      <w:r w:rsidR="005416CD">
        <w:rPr>
          <w:rFonts w:hAnsi="Times New Roman" w:cs="Times New Roman"/>
          <w:color w:val="000000"/>
          <w:sz w:val="24"/>
          <w:szCs w:val="24"/>
          <w:lang w:val="ru-RU"/>
        </w:rPr>
        <w:t>Скугареевская</w:t>
      </w:r>
      <w:proofErr w:type="spellEnd"/>
      <w:r w:rsidR="005416CD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6450D7" w:rsidRPr="002216A3" w:rsidRDefault="003B0BDE" w:rsidP="00AB3471">
      <w:pPr>
        <w:spacing w:after="0" w:afterAutospacing="0"/>
        <w:rPr>
          <w:b/>
          <w:bCs/>
          <w:color w:val="252525"/>
          <w:spacing w:val="-2"/>
          <w:sz w:val="32"/>
          <w:szCs w:val="32"/>
          <w:lang w:val="ru-RU"/>
        </w:rPr>
      </w:pPr>
      <w:r w:rsidRPr="002216A3">
        <w:rPr>
          <w:b/>
          <w:bCs/>
          <w:color w:val="252525"/>
          <w:spacing w:val="-2"/>
          <w:sz w:val="32"/>
          <w:szCs w:val="32"/>
          <w:lang w:val="ru-RU"/>
        </w:rPr>
        <w:t xml:space="preserve">2. </w:t>
      </w:r>
      <w:r w:rsidRPr="005416CD">
        <w:rPr>
          <w:b/>
          <w:bCs/>
          <w:color w:val="252525"/>
          <w:spacing w:val="-2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5416CD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6450D7" w:rsidRPr="003B0BDE" w:rsidRDefault="003B0B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6450D7" w:rsidRPr="003B0BDE" w:rsidRDefault="003B0BD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6450D7" w:rsidRPr="003B0BDE" w:rsidRDefault="003B0BD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предметов, в том числе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6450D7" w:rsidRDefault="003B0B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6450D7" w:rsidRPr="003B0BDE" w:rsidRDefault="003B0B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6450D7" w:rsidRPr="003B0BDE" w:rsidRDefault="003B0BD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6450D7" w:rsidRPr="003B0BDE" w:rsidRDefault="003B0BDE" w:rsidP="00F13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 Частью текущего контроля является тематическое оценивание.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6450D7" w:rsidRDefault="003B0B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. Целью тематического оценивания является:</w:t>
      </w:r>
    </w:p>
    <w:p w:rsidR="006450D7" w:rsidRPr="003B0BDE" w:rsidRDefault="003B0B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6450D7" w:rsidRPr="003B0BDE" w:rsidRDefault="003B0B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6450D7" w:rsidRPr="003B0BDE" w:rsidRDefault="003B0BD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6450D7" w:rsidRDefault="003B0B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 Тематическое оценивание обеспечивает:</w:t>
      </w:r>
    </w:p>
    <w:p w:rsidR="006450D7" w:rsidRDefault="003B0B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.1. Обучающемуся:</w:t>
      </w:r>
    </w:p>
    <w:p w:rsidR="006450D7" w:rsidRPr="003B0BDE" w:rsidRDefault="003B0BD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6450D7" w:rsidRDefault="003B0B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.2. Педагогическому работнику:</w:t>
      </w:r>
    </w:p>
    <w:p w:rsidR="006450D7" w:rsidRPr="003B0BDE" w:rsidRDefault="003B0B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6450D7" w:rsidRPr="003B0BDE" w:rsidRDefault="003B0BD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6450D7" w:rsidRDefault="003B0B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 Не допускается проведение:</w:t>
      </w:r>
    </w:p>
    <w:p w:rsidR="006450D7" w:rsidRPr="003B0BDE" w:rsidRDefault="003B0B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6450D7" w:rsidRPr="003B0BDE" w:rsidRDefault="003B0BD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</w:t>
      </w:r>
      <w:r w:rsidR="00F1395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2.29. На основании текущего оценивания формируется отметка за учебный период. На уровне НОО </w:t>
      </w:r>
      <w:proofErr w:type="gram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 ООО о</w:t>
      </w:r>
      <w:proofErr w:type="gram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ценивание происходит по </w:t>
      </w:r>
      <w:r w:rsidR="0032748D">
        <w:rPr>
          <w:rFonts w:hAnsi="Times New Roman" w:cs="Times New Roman"/>
          <w:color w:val="000000"/>
          <w:sz w:val="24"/>
          <w:szCs w:val="24"/>
          <w:lang w:val="ru-RU"/>
        </w:rPr>
        <w:t>триместрам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98514B" w:rsidRPr="0098514B" w:rsidRDefault="003B0BDE" w:rsidP="0098514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ru-RU"/>
        </w:rPr>
      </w:pPr>
      <w:r w:rsidRPr="00AB3471">
        <w:rPr>
          <w:rFonts w:hAnsi="Times New Roman" w:cs="Times New Roman"/>
          <w:sz w:val="24"/>
          <w:szCs w:val="24"/>
          <w:lang w:val="ru-RU"/>
        </w:rPr>
        <w:t xml:space="preserve">2.30. </w:t>
      </w:r>
      <w:r w:rsidR="0032748D">
        <w:rPr>
          <w:rFonts w:ascii="Times New Roman" w:hAnsi="Times New Roman" w:cs="Times New Roman"/>
          <w:sz w:val="24"/>
          <w:szCs w:val="24"/>
          <w:lang w:val="ru-RU"/>
        </w:rPr>
        <w:t>Триместровые</w:t>
      </w:r>
      <w:r w:rsidR="0098514B" w:rsidRPr="0098514B">
        <w:rPr>
          <w:rFonts w:ascii="Times New Roman" w:hAnsi="Times New Roman" w:cs="Times New Roman"/>
          <w:sz w:val="24"/>
          <w:szCs w:val="24"/>
          <w:lang w:val="ru-RU"/>
        </w:rPr>
        <w:t xml:space="preserve"> отметки во </w:t>
      </w:r>
      <w:r w:rsidR="0032748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8514B" w:rsidRPr="0098514B">
        <w:rPr>
          <w:rFonts w:ascii="Times New Roman" w:hAnsi="Times New Roman" w:cs="Times New Roman"/>
          <w:sz w:val="24"/>
          <w:szCs w:val="24"/>
          <w:lang w:val="ru-RU"/>
        </w:rPr>
        <w:t xml:space="preserve">-9 классах и полугодовые отметки в 10-11 классах выставляются путем нахождения  средней арифметической отметки с приоритетом на контрольные и письменные работы. При выставлении отметок учитель руководствуется следующим: </w:t>
      </w:r>
    </w:p>
    <w:p w:rsidR="0098514B" w:rsidRPr="0098514B" w:rsidRDefault="0098514B" w:rsidP="0098514B">
      <w:pPr>
        <w:pStyle w:val="a3"/>
        <w:shd w:val="clear" w:color="auto" w:fill="FFFFFF" w:themeFill="background1"/>
        <w:rPr>
          <w:sz w:val="24"/>
          <w:szCs w:val="24"/>
          <w:lang w:val="ru-RU"/>
        </w:rPr>
      </w:pPr>
      <w:r w:rsidRPr="0098514B">
        <w:rPr>
          <w:sz w:val="24"/>
          <w:szCs w:val="24"/>
          <w:lang w:val="ru-RU"/>
        </w:rPr>
        <w:t>- отметка  «5»  выставляется при наличии большего количества отличных отметок, если средний балл по предмету составляет 4,6;</w:t>
      </w:r>
    </w:p>
    <w:p w:rsidR="0098514B" w:rsidRPr="0098514B" w:rsidRDefault="0098514B" w:rsidP="0098514B">
      <w:pPr>
        <w:pStyle w:val="a3"/>
        <w:shd w:val="clear" w:color="auto" w:fill="FFFFFF" w:themeFill="background1"/>
        <w:rPr>
          <w:sz w:val="24"/>
          <w:szCs w:val="24"/>
          <w:lang w:val="ru-RU"/>
        </w:rPr>
      </w:pPr>
      <w:r w:rsidRPr="0098514B">
        <w:rPr>
          <w:sz w:val="24"/>
          <w:szCs w:val="24"/>
          <w:lang w:val="ru-RU"/>
        </w:rPr>
        <w:t>- отметка  «4»  выставляется при наличии большего количества   отметок «4», если средний балл по предмету составляет 3,6;</w:t>
      </w:r>
    </w:p>
    <w:p w:rsidR="0098514B" w:rsidRPr="0098514B" w:rsidRDefault="0098514B" w:rsidP="0098514B">
      <w:pPr>
        <w:pStyle w:val="a3"/>
        <w:shd w:val="clear" w:color="auto" w:fill="FFFFFF" w:themeFill="background1"/>
        <w:rPr>
          <w:sz w:val="24"/>
          <w:szCs w:val="24"/>
          <w:lang w:val="ru-RU"/>
        </w:rPr>
      </w:pPr>
      <w:r w:rsidRPr="0098514B">
        <w:rPr>
          <w:sz w:val="24"/>
          <w:szCs w:val="24"/>
          <w:lang w:val="ru-RU"/>
        </w:rPr>
        <w:t>- отметка  «3»  выставляется при наличии большего количества  удовлетворительных  отметок,   если средний балл по предмету составляет 2,6;</w:t>
      </w:r>
    </w:p>
    <w:p w:rsidR="0098514B" w:rsidRPr="0098514B" w:rsidRDefault="0098514B" w:rsidP="0098514B">
      <w:pPr>
        <w:pStyle w:val="a3"/>
        <w:shd w:val="clear" w:color="auto" w:fill="FFFFFF" w:themeFill="background1"/>
        <w:rPr>
          <w:sz w:val="24"/>
          <w:szCs w:val="24"/>
          <w:lang w:val="ru-RU"/>
        </w:rPr>
      </w:pPr>
      <w:r w:rsidRPr="0098514B">
        <w:rPr>
          <w:sz w:val="24"/>
          <w:szCs w:val="24"/>
          <w:lang w:val="ru-RU"/>
        </w:rPr>
        <w:t>- неудовлетворительная отметка «2» выставляется, если учащийся не освоил изучаемый материал и имеет в основном отметки «2», если средний балл по предмету ниже 2,6.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2.31. Обучающимся, пропустившим по уважительной причине, подтвержденной соответствующими документами, более 50 процентов учебного времени, отметка за </w:t>
      </w:r>
      <w:r w:rsidR="0032748D">
        <w:rPr>
          <w:rFonts w:hAnsi="Times New Roman" w:cs="Times New Roman"/>
          <w:color w:val="000000"/>
          <w:sz w:val="24"/>
          <w:szCs w:val="24"/>
          <w:lang w:val="ru-RU"/>
        </w:rPr>
        <w:t>триместр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6450D7" w:rsidRPr="002216A3" w:rsidRDefault="003B0BD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216A3">
        <w:rPr>
          <w:b/>
          <w:bCs/>
          <w:color w:val="252525"/>
          <w:spacing w:val="-2"/>
          <w:sz w:val="32"/>
          <w:szCs w:val="32"/>
          <w:lang w:val="ru-RU"/>
        </w:rPr>
        <w:t>3. ПРОМЕЖУТОЧНАЯ АТТЕСТАЦИЯ ОБУЧАЮЩИХСЯ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Особенности промежуточной аттестации на уровне начального общего образования.</w:t>
      </w:r>
    </w:p>
    <w:p w:rsidR="006450D7" w:rsidRPr="0098514B" w:rsidRDefault="003B0BDE">
      <w:pPr>
        <w:rPr>
          <w:rFonts w:hAnsi="Times New Roman" w:cs="Times New Roman"/>
          <w:sz w:val="24"/>
          <w:szCs w:val="24"/>
          <w:lang w:val="ru-RU"/>
        </w:rPr>
      </w:pPr>
      <w:r w:rsidRPr="0098514B">
        <w:rPr>
          <w:rFonts w:hAnsi="Times New Roman" w:cs="Times New Roman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3.6.1. Промежуточная аттестация обучающихся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="009851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="0098514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514B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6450D7" w:rsidRPr="003B0BDE" w:rsidRDefault="003B0B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6450D7" w:rsidRDefault="003B0B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 w:rsidR="00327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 w:rsidR="00327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 w:rsidR="00327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50D7" w:rsidRPr="003B0BDE" w:rsidRDefault="003B0B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6450D7" w:rsidRPr="003B0BDE" w:rsidRDefault="003B0BD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6450D7" w:rsidRPr="003B0BDE" w:rsidRDefault="003B0BDE" w:rsidP="003274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</w:t>
      </w:r>
      <w:r w:rsidR="0032748D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3.17. Промежуточная аттестация обучающихся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6450D7" w:rsidRPr="003B0BDE" w:rsidRDefault="003B0B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6450D7" w:rsidRDefault="003B0BD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D41D2D" w:rsidRDefault="00D41D2D" w:rsidP="00D41D2D">
      <w:pPr>
        <w:pStyle w:val="13NormDOC-bul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D41D2D">
        <w:rPr>
          <w:rFonts w:ascii="Times New Roman" w:hAnsi="Times New Roman" w:cs="Times New Roman"/>
          <w:sz w:val="24"/>
          <w:szCs w:val="24"/>
        </w:rPr>
        <w:t>3.19.</w:t>
      </w:r>
      <w:r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>Обучающиеся,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имеющие по итогам </w:t>
      </w:r>
      <w:r w:rsidR="004971C6">
        <w:rPr>
          <w:rStyle w:val="propis"/>
          <w:rFonts w:ascii="Times New Roman" w:hAnsi="Times New Roman" w:cs="Times New Roman"/>
          <w:i w:val="0"/>
          <w:sz w:val="24"/>
          <w:szCs w:val="24"/>
        </w:rPr>
        <w:t>триместра</w:t>
      </w:r>
      <w:proofErr w:type="gramStart"/>
      <w:r w:rsidR="004971C6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полугодия отметку «хорошо» и «отлично» по предмету, выносимого на промежуточную аттестация, и </w:t>
      </w:r>
      <w:r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получившие по результатам промежуточной аттестации по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данному </w:t>
      </w:r>
      <w:r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>предмет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у</w:t>
      </w:r>
      <w:r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отметку «удовлетворительно» имеют право по заявлению родителей ( законных представителей) </w:t>
      </w:r>
      <w:r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lastRenderedPageBreak/>
        <w:t>повторно  пройти промежуточную аттестацию с испытанием в сроки с 2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5</w:t>
      </w:r>
      <w:r w:rsidR="004971C6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мая </w:t>
      </w:r>
      <w:r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по 30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мая </w:t>
      </w:r>
      <w:r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текущего учебного года.</w:t>
      </w:r>
    </w:p>
    <w:p w:rsidR="00D41D2D" w:rsidRPr="00D41D2D" w:rsidRDefault="004971C6" w:rsidP="00D41D2D">
      <w:pPr>
        <w:pStyle w:val="13NormDOC-bul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Обучающиеся</w:t>
      </w:r>
      <w:r w:rsidR="00D41D2D"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>, имеющие по профильным предметам отметку «удовлетворительн</w:t>
      </w:r>
      <w:r w:rsid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>о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»</w:t>
      </w:r>
      <w:r w:rsidR="00D41D2D"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, решением  педагогического Совета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школы</w:t>
      </w:r>
      <w:r w:rsidR="00D41D2D" w:rsidRPr="00D41D2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переводятся для дальнейшего обучения  в общеобразовательный класс</w:t>
      </w:r>
    </w:p>
    <w:p w:rsidR="006450D7" w:rsidRPr="002216A3" w:rsidRDefault="003B0BDE" w:rsidP="00AB3471">
      <w:pPr>
        <w:rPr>
          <w:b/>
          <w:bCs/>
          <w:color w:val="252525"/>
          <w:spacing w:val="-2"/>
          <w:sz w:val="32"/>
          <w:szCs w:val="32"/>
          <w:lang w:val="ru-RU"/>
        </w:rPr>
      </w:pPr>
      <w:r w:rsidRPr="002216A3">
        <w:rPr>
          <w:b/>
          <w:bCs/>
          <w:color w:val="252525"/>
          <w:spacing w:val="-2"/>
          <w:sz w:val="32"/>
          <w:szCs w:val="32"/>
          <w:lang w:val="ru-RU"/>
        </w:rPr>
        <w:t xml:space="preserve">4. 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СПЕЦИАЛЬНЫЕ УСЛОВИЯ ПРОВЕДЕНИЯ ТЕКУЩЕГО КОНТРОЛЯ УСПЕВАЕМОСТИ И ПРОМЕЖУТОЧНОЙ АТТЕСТАЦИИ УЧЕНИКОВ С ОВЗ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6450D7" w:rsidRPr="003B0BDE" w:rsidRDefault="003B0B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6450D7" w:rsidRPr="003B0BDE" w:rsidRDefault="003B0B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6450D7" w:rsidRPr="003B0BDE" w:rsidRDefault="003B0B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450D7" w:rsidRPr="003B0BDE" w:rsidRDefault="003B0B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6450D7" w:rsidRPr="003B0BDE" w:rsidRDefault="003B0B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6450D7" w:rsidRPr="003B0BDE" w:rsidRDefault="003B0B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6450D7" w:rsidRPr="003B0BDE" w:rsidRDefault="003B0B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6450D7" w:rsidRPr="003B0BDE" w:rsidRDefault="003B0BD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D41D2D" w:rsidRDefault="00D41D2D" w:rsidP="00AB3471">
      <w:pPr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6450D7" w:rsidRPr="002216A3" w:rsidRDefault="003B0BDE" w:rsidP="00AB3471">
      <w:pPr>
        <w:rPr>
          <w:b/>
          <w:bCs/>
          <w:color w:val="252525"/>
          <w:spacing w:val="-2"/>
          <w:sz w:val="32"/>
          <w:szCs w:val="32"/>
          <w:lang w:val="ru-RU"/>
        </w:rPr>
      </w:pPr>
      <w:r w:rsidRPr="002216A3">
        <w:rPr>
          <w:b/>
          <w:bCs/>
          <w:color w:val="252525"/>
          <w:spacing w:val="-2"/>
          <w:sz w:val="32"/>
          <w:szCs w:val="32"/>
          <w:lang w:val="ru-RU"/>
        </w:rPr>
        <w:t xml:space="preserve">5. 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 xml:space="preserve">РЕЗУЛЬТАТЫ ПРОМЕЖУТОЧНОЙ АТТЕСТАЦИИ </w:t>
      </w:r>
      <w:proofErr w:type="gramStart"/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BF5ECA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6450D7" w:rsidRPr="002216A3" w:rsidRDefault="003B0BDE" w:rsidP="00AB3471">
      <w:pPr>
        <w:rPr>
          <w:b/>
          <w:bCs/>
          <w:color w:val="252525"/>
          <w:spacing w:val="-2"/>
          <w:sz w:val="32"/>
          <w:szCs w:val="32"/>
          <w:lang w:val="ru-RU"/>
        </w:rPr>
      </w:pPr>
      <w:r w:rsidRPr="002216A3">
        <w:rPr>
          <w:b/>
          <w:bCs/>
          <w:color w:val="252525"/>
          <w:spacing w:val="-2"/>
          <w:sz w:val="32"/>
          <w:szCs w:val="32"/>
          <w:lang w:val="ru-RU"/>
        </w:rPr>
        <w:t xml:space="preserve">6. 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 xml:space="preserve">ЛИКВИДАЦИЯ АКАДЕМИЧЕСКОЙ ЗАДОЛЖЕННОСТИ </w:t>
      </w:r>
      <w:proofErr w:type="gramStart"/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ОБУЧАЮЩИМИСЯ</w:t>
      </w:r>
      <w:proofErr w:type="gramEnd"/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:rsidR="006450D7" w:rsidRPr="003B0BDE" w:rsidRDefault="003B0B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6450D7" w:rsidRPr="003B0BDE" w:rsidRDefault="003B0B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6450D7" w:rsidRPr="003B0BDE" w:rsidRDefault="003B0B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6450D7" w:rsidRPr="003B0BDE" w:rsidRDefault="003B0BD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специалистов </w:t>
      </w:r>
      <w:r w:rsidR="00BF5EC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4971C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BF5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</w:t>
      </w:r>
      <w:r w:rsidR="00AB34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50D7" w:rsidRPr="003B0BDE" w:rsidRDefault="003B0BD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6450D7" w:rsidRPr="003B0BDE" w:rsidRDefault="003B0BD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6450D7" w:rsidRPr="003B0BDE" w:rsidRDefault="003B0BD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6450D7" w:rsidRPr="003B0BDE" w:rsidRDefault="003B0B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6450D7" w:rsidRPr="003B0BDE" w:rsidRDefault="003B0B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6450D7" w:rsidRPr="003B0BDE" w:rsidRDefault="003B0BD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второй раз в</w:t>
      </w:r>
      <w:r w:rsidR="00BF5ECA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персональный состав предметной комиссии определяется приказом руководителя </w:t>
      </w:r>
      <w:r w:rsidR="00BF5EC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6450D7" w:rsidRDefault="003B0B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оставлены</w:t>
      </w:r>
      <w:r w:rsidR="004971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 w:rsidR="004971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50D7" w:rsidRPr="003B0BDE" w:rsidRDefault="003B0BD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6450D7" w:rsidRPr="003B0BDE" w:rsidRDefault="003B0BD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6450D7" w:rsidRPr="004971C6" w:rsidRDefault="003B0BDE" w:rsidP="00BF5ECA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2216A3">
        <w:rPr>
          <w:b/>
          <w:bCs/>
          <w:color w:val="252525"/>
          <w:spacing w:val="-2"/>
          <w:sz w:val="32"/>
          <w:szCs w:val="32"/>
          <w:lang w:val="ru-RU"/>
        </w:rPr>
        <w:t xml:space="preserve">7. 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 xml:space="preserve">ТЕКУЩИЙ КОНТРОЛЬ УСПЕВАЕМОСТИ И ПРОМЕЖУТОЧНАЯ АТТЕСТАЦИЯ </w:t>
      </w:r>
      <w:proofErr w:type="gramStart"/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, ОСТАВЛЕННЫХ НА ПОВТОРНОЕ ОБУЧЕНИЕ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от 07.11.2018 № 189/1513 и от 07.11.2018 № 190/1512.</w:t>
      </w:r>
    </w:p>
    <w:p w:rsidR="006450D7" w:rsidRPr="004971C6" w:rsidRDefault="003B0BDE" w:rsidP="00BF5ECA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2216A3">
        <w:rPr>
          <w:b/>
          <w:bCs/>
          <w:color w:val="252525"/>
          <w:spacing w:val="-2"/>
          <w:sz w:val="32"/>
          <w:szCs w:val="32"/>
          <w:lang w:val="ru-RU"/>
        </w:rPr>
        <w:t xml:space="preserve">9. 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ПРОМЕЖУТОЧНАЯ И ГОСУДАРСТВЕННАЯ ИТОГОВАЯ</w:t>
      </w:r>
    </w:p>
    <w:p w:rsidR="006450D7" w:rsidRPr="004971C6" w:rsidRDefault="003B0BDE" w:rsidP="00BF5ECA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АТТЕСТАЦИЯ ЭКСТЕРНОВ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 w:rsidR="00B67210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</w:t>
      </w:r>
      <w:r w:rsidR="00B67210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="00D9678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B672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</w:t>
      </w:r>
      <w:r w:rsidR="004971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B67210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лицее 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законодательством РФ и локальными нормативными актами </w:t>
      </w:r>
      <w:r w:rsidR="00B67210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6450D7" w:rsidRPr="003B0BDE" w:rsidRDefault="003B0B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6450D7" w:rsidRPr="003B0BDE" w:rsidRDefault="003B0BD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6450D7" w:rsidRPr="004971C6" w:rsidRDefault="003B0BDE" w:rsidP="00AB3471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2216A3">
        <w:rPr>
          <w:b/>
          <w:bCs/>
          <w:color w:val="252525"/>
          <w:spacing w:val="-2"/>
          <w:sz w:val="32"/>
          <w:szCs w:val="32"/>
          <w:lang w:val="ru-RU"/>
        </w:rPr>
        <w:t xml:space="preserve">10. 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ОСОБЕННОСТИ</w:t>
      </w:r>
      <w:r w:rsidRPr="004971C6">
        <w:rPr>
          <w:b/>
          <w:bCs/>
          <w:color w:val="252525"/>
          <w:spacing w:val="-2"/>
          <w:sz w:val="28"/>
          <w:szCs w:val="28"/>
        </w:rPr>
        <w:t> 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ТЕКУЩЕГО КОНТРОЛЯ</w:t>
      </w:r>
      <w:r w:rsidRPr="004971C6">
        <w:rPr>
          <w:b/>
          <w:bCs/>
          <w:color w:val="252525"/>
          <w:spacing w:val="-2"/>
          <w:sz w:val="28"/>
          <w:szCs w:val="28"/>
        </w:rPr>
        <w:t> 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И ПРОМЕЖУТОЧНОЙ</w:t>
      </w:r>
    </w:p>
    <w:p w:rsidR="006450D7" w:rsidRPr="004971C6" w:rsidRDefault="003B0BDE" w:rsidP="00AB3471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АТТЕСТАЦИИ</w:t>
      </w:r>
      <w:r w:rsidRPr="004971C6">
        <w:rPr>
          <w:b/>
          <w:bCs/>
          <w:color w:val="252525"/>
          <w:spacing w:val="-2"/>
          <w:sz w:val="28"/>
          <w:szCs w:val="28"/>
        </w:rPr>
        <w:t> 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ПРИ</w:t>
      </w:r>
      <w:r w:rsidRPr="004971C6">
        <w:rPr>
          <w:b/>
          <w:bCs/>
          <w:color w:val="252525"/>
          <w:spacing w:val="-2"/>
          <w:sz w:val="28"/>
          <w:szCs w:val="28"/>
        </w:rPr>
        <w:t> </w:t>
      </w:r>
      <w:r w:rsidRPr="004971C6">
        <w:rPr>
          <w:b/>
          <w:bCs/>
          <w:color w:val="252525"/>
          <w:spacing w:val="-2"/>
          <w:sz w:val="28"/>
          <w:szCs w:val="2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- и (или)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офлайн-режиме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Мессенджер</w:t>
      </w:r>
      <w:proofErr w:type="spellEnd"/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AB3471" w:rsidRDefault="00AB34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471" w:rsidRDefault="00AB34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471" w:rsidRDefault="00AB34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471" w:rsidRDefault="00AB34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471" w:rsidRDefault="00AB34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471" w:rsidRDefault="00AB34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471" w:rsidRDefault="00AB34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471" w:rsidRDefault="00AB34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471" w:rsidRDefault="00AB34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1C6" w:rsidRDefault="004971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50D7" w:rsidRPr="003B0BDE" w:rsidRDefault="003B0B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3B0BDE">
        <w:rPr>
          <w:lang w:val="ru-RU"/>
        </w:rPr>
        <w:br/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3B0BDE">
        <w:rPr>
          <w:lang w:val="ru-RU"/>
        </w:rPr>
        <w:br/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3B0BDE">
        <w:rPr>
          <w:lang w:val="ru-RU"/>
        </w:rPr>
        <w:br/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6450D7" w:rsidRDefault="003B0B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 w:rsidR="009B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proofErr w:type="gramEnd"/>
      <w:r w:rsidR="009B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 w:rsidR="009B4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16"/>
        <w:gridCol w:w="7089"/>
      </w:tblGrid>
      <w:tr w:rsidR="0064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обобщения и обоснования информации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обучающегося, 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64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6450D7" w:rsidRPr="003B0BDE" w:rsidRDefault="003B0B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2"/>
        <w:gridCol w:w="6733"/>
      </w:tblGrid>
      <w:tr w:rsidR="00645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proofErr w:type="spellStart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4971C6" w:rsidRDefault="003B0BDE">
            <w:pPr>
              <w:rPr>
                <w:lang w:val="ru-RU"/>
              </w:rPr>
            </w:pPr>
            <w:r w:rsidRP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4971C6" w:rsidRDefault="004971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 w:rsidR="003B0BDE"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proofErr w:type="gramStart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="004971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40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6450D7" w:rsidRP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</w:tbl>
    <w:p w:rsidR="00D41D2D" w:rsidRPr="005416CD" w:rsidRDefault="00D41D2D" w:rsidP="005416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1C6" w:rsidRDefault="004971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1C6" w:rsidRDefault="004971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1C6" w:rsidRDefault="004971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1C6" w:rsidRDefault="004971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1C6" w:rsidRDefault="004971C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50D7" w:rsidRPr="003B0BDE" w:rsidRDefault="003B0B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3B0BDE">
        <w:rPr>
          <w:lang w:val="ru-RU"/>
        </w:rPr>
        <w:br/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3B0BDE">
        <w:rPr>
          <w:lang w:val="ru-RU"/>
        </w:rPr>
        <w:br/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3B0BDE">
        <w:rPr>
          <w:lang w:val="ru-RU"/>
        </w:rPr>
        <w:br/>
      </w: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6450D7" w:rsidRPr="003B0BDE" w:rsidRDefault="006450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50D7" w:rsidRPr="003B0BDE" w:rsidRDefault="003B0B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3B0BDE">
        <w:rPr>
          <w:lang w:val="ru-RU"/>
        </w:rPr>
        <w:br/>
      </w:r>
      <w:r w:rsidRPr="003B0B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6450D7" w:rsidRDefault="006450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678E" w:rsidRPr="003B0BDE" w:rsidRDefault="00D9678E" w:rsidP="00D967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период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с___по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 проше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а) промежуточную аттестацию за____ класс по основной образовательной программе ________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843"/>
        <w:gridCol w:w="4067"/>
        <w:gridCol w:w="1101"/>
      </w:tblGrid>
      <w:tr w:rsidR="006450D7" w:rsidT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="00D967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="00D967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6450D7" w:rsidT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50D7" w:rsidT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3B0BDE" w:rsidRDefault="003B0BDE">
            <w:pPr>
              <w:rPr>
                <w:lang w:val="ru-RU"/>
              </w:rPr>
            </w:pPr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3B0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50D7" w:rsidT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50D7" w:rsidTr="00541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6450D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6450D7"/>
        </w:tc>
      </w:tr>
    </w:tbl>
    <w:p w:rsidR="006450D7" w:rsidRPr="003B0BDE" w:rsidRDefault="003B0B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BDE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1"/>
        <w:gridCol w:w="156"/>
        <w:gridCol w:w="156"/>
        <w:gridCol w:w="156"/>
        <w:gridCol w:w="156"/>
      </w:tblGrid>
      <w:tr w:rsidR="006450D7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Default="003B0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6450D7" w:rsidRPr="005416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D41D2D" w:rsidRDefault="003B0BDE" w:rsidP="00D41D2D">
            <w:pPr>
              <w:rPr>
                <w:lang w:val="ru-RU"/>
              </w:rPr>
            </w:pPr>
            <w:r w:rsidRPr="00D41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5416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«МОУ </w:t>
            </w:r>
            <w:proofErr w:type="spellStart"/>
            <w:r w:rsidR="005416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Скугареевская</w:t>
            </w:r>
            <w:proofErr w:type="spellEnd"/>
            <w:r w:rsidR="005416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D41D2D" w:rsidRDefault="0064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D41D2D" w:rsidRDefault="006450D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473B04" w:rsidRDefault="00645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0D7" w:rsidRPr="00D41D2D" w:rsidRDefault="006450D7">
            <w:pPr>
              <w:rPr>
                <w:lang w:val="ru-RU"/>
              </w:rPr>
            </w:pPr>
          </w:p>
        </w:tc>
      </w:tr>
    </w:tbl>
    <w:p w:rsidR="006450D7" w:rsidRDefault="003B0BDE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М.П.</w:t>
      </w:r>
      <w:proofErr w:type="gramEnd"/>
    </w:p>
    <w:sectPr w:rsidR="006450D7" w:rsidSect="003B0BDE">
      <w:pgSz w:w="11907" w:h="1683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3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C61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11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A2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46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81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04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94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8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B5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F4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1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07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81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E5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44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6A4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C6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17"/>
  </w:num>
  <w:num w:numId="7">
    <w:abstractNumId w:val="13"/>
  </w:num>
  <w:num w:numId="8">
    <w:abstractNumId w:val="18"/>
  </w:num>
  <w:num w:numId="9">
    <w:abstractNumId w:val="16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4"/>
  </w:num>
  <w:num w:numId="17">
    <w:abstractNumId w:val="8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A05CE"/>
    <w:rsid w:val="002216A3"/>
    <w:rsid w:val="002D33B1"/>
    <w:rsid w:val="002D3591"/>
    <w:rsid w:val="0032748D"/>
    <w:rsid w:val="003514A0"/>
    <w:rsid w:val="003B0BDE"/>
    <w:rsid w:val="00473B04"/>
    <w:rsid w:val="004971C6"/>
    <w:rsid w:val="004C21A5"/>
    <w:rsid w:val="004F7E17"/>
    <w:rsid w:val="005416CD"/>
    <w:rsid w:val="005A05CE"/>
    <w:rsid w:val="006450D7"/>
    <w:rsid w:val="00653AF6"/>
    <w:rsid w:val="006A1A7F"/>
    <w:rsid w:val="0098514B"/>
    <w:rsid w:val="009B400F"/>
    <w:rsid w:val="00AB3471"/>
    <w:rsid w:val="00B67210"/>
    <w:rsid w:val="00B73A5A"/>
    <w:rsid w:val="00BF5ECA"/>
    <w:rsid w:val="00D41D2D"/>
    <w:rsid w:val="00D9678E"/>
    <w:rsid w:val="00E438A1"/>
    <w:rsid w:val="00F01E19"/>
    <w:rsid w:val="00F1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216A3"/>
    <w:pPr>
      <w:ind w:left="720"/>
      <w:contextualSpacing/>
    </w:pPr>
  </w:style>
  <w:style w:type="paragraph" w:customStyle="1" w:styleId="13NormDOC-bul">
    <w:name w:val="13NormDOC-bul"/>
    <w:basedOn w:val="a"/>
    <w:uiPriority w:val="99"/>
    <w:rsid w:val="00D41D2D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propis">
    <w:name w:val="propis"/>
    <w:uiPriority w:val="99"/>
    <w:rsid w:val="00D41D2D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5416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4AFF-AEA5-40D4-897D-7B2E0695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6661</Words>
  <Characters>37970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2023-09-18T08:05:00Z</cp:lastPrinted>
  <dcterms:created xsi:type="dcterms:W3CDTF">2025-04-07T09:37:00Z</dcterms:created>
  <dcterms:modified xsi:type="dcterms:W3CDTF">2025-04-07T09:38:00Z</dcterms:modified>
</cp:coreProperties>
</file>